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7D" w:rsidRDefault="000E57F9">
      <w:pPr>
        <w:pStyle w:val="Heading1"/>
        <w:spacing w:before="45"/>
        <w:ind w:left="1409"/>
      </w:pPr>
      <w:r>
        <w:rPr>
          <w:color w:val="CC3200"/>
        </w:rPr>
        <w:t>Ailelere</w:t>
      </w:r>
      <w:r>
        <w:rPr>
          <w:color w:val="CC3200"/>
          <w:spacing w:val="-7"/>
        </w:rPr>
        <w:t xml:space="preserve"> </w:t>
      </w:r>
      <w:r>
        <w:rPr>
          <w:color w:val="CC3200"/>
          <w:spacing w:val="-2"/>
        </w:rPr>
        <w:t>Öneriler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252"/>
        <w:ind w:left="217" w:hanging="145"/>
        <w:rPr>
          <w:sz w:val="24"/>
        </w:rPr>
      </w:pPr>
      <w:r>
        <w:rPr>
          <w:sz w:val="24"/>
        </w:rPr>
        <w:t>Çocuğu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4"/>
          <w:sz w:val="24"/>
        </w:rPr>
        <w:t xml:space="preserve"> </w:t>
      </w:r>
      <w:r>
        <w:rPr>
          <w:sz w:val="24"/>
        </w:rPr>
        <w:t>gibi</w:t>
      </w:r>
      <w:r>
        <w:rPr>
          <w:spacing w:val="-5"/>
          <w:sz w:val="24"/>
        </w:rPr>
        <w:t xml:space="preserve"> </w:t>
      </w:r>
      <w:r>
        <w:rPr>
          <w:sz w:val="24"/>
        </w:rPr>
        <w:t>kabul</w:t>
      </w:r>
      <w:r>
        <w:rPr>
          <w:spacing w:val="-4"/>
          <w:sz w:val="24"/>
        </w:rPr>
        <w:t xml:space="preserve"> edin.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ind w:left="217" w:hanging="145"/>
        <w:rPr>
          <w:sz w:val="24"/>
        </w:rPr>
      </w:pPr>
      <w:r>
        <w:rPr>
          <w:sz w:val="24"/>
        </w:rPr>
        <w:t>Çocuğunuzu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suçlamayın.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41"/>
        <w:ind w:left="217" w:hanging="145"/>
        <w:rPr>
          <w:sz w:val="24"/>
        </w:rPr>
      </w:pPr>
      <w:r>
        <w:rPr>
          <w:sz w:val="24"/>
        </w:rPr>
        <w:t>Çocuğunuzdan</w:t>
      </w:r>
      <w:r>
        <w:rPr>
          <w:spacing w:val="-7"/>
          <w:sz w:val="24"/>
        </w:rPr>
        <w:t xml:space="preserve"> </w:t>
      </w:r>
      <w:r>
        <w:rPr>
          <w:sz w:val="24"/>
        </w:rPr>
        <w:t>utanç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duymayın.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ind w:left="217" w:hanging="145"/>
        <w:rPr>
          <w:sz w:val="24"/>
        </w:rPr>
      </w:pPr>
      <w:r>
        <w:rPr>
          <w:sz w:val="24"/>
        </w:rPr>
        <w:t>Çocuğunuzu</w:t>
      </w:r>
      <w:r>
        <w:rPr>
          <w:spacing w:val="-5"/>
          <w:sz w:val="24"/>
        </w:rPr>
        <w:t xml:space="preserve"> </w:t>
      </w:r>
      <w:r>
        <w:rPr>
          <w:sz w:val="24"/>
        </w:rPr>
        <w:t>aşırı</w:t>
      </w:r>
      <w:r>
        <w:rPr>
          <w:spacing w:val="-6"/>
          <w:sz w:val="24"/>
        </w:rPr>
        <w:t xml:space="preserve"> </w:t>
      </w:r>
      <w:r>
        <w:rPr>
          <w:sz w:val="24"/>
        </w:rPr>
        <w:t>derecede</w:t>
      </w:r>
      <w:r>
        <w:rPr>
          <w:spacing w:val="-2"/>
          <w:sz w:val="24"/>
        </w:rPr>
        <w:t xml:space="preserve"> korumayın.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39"/>
        <w:ind w:left="217" w:hanging="145"/>
        <w:rPr>
          <w:sz w:val="24"/>
        </w:rPr>
      </w:pPr>
      <w:r>
        <w:rPr>
          <w:sz w:val="24"/>
        </w:rPr>
        <w:t>Çocuğunuzu</w:t>
      </w:r>
      <w:r>
        <w:rPr>
          <w:spacing w:val="-5"/>
          <w:sz w:val="24"/>
        </w:rPr>
        <w:t xml:space="preserve"> </w:t>
      </w:r>
      <w:r>
        <w:rPr>
          <w:sz w:val="24"/>
        </w:rPr>
        <w:t>ihmal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etmeyin.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41"/>
        <w:ind w:left="217" w:hanging="145"/>
        <w:rPr>
          <w:sz w:val="24"/>
        </w:rPr>
      </w:pPr>
      <w:r>
        <w:rPr>
          <w:sz w:val="24"/>
        </w:rPr>
        <w:t>Çocuğunuzu</w:t>
      </w:r>
      <w:r>
        <w:rPr>
          <w:spacing w:val="-7"/>
          <w:sz w:val="24"/>
        </w:rPr>
        <w:t xml:space="preserve"> </w:t>
      </w:r>
      <w:r>
        <w:rPr>
          <w:sz w:val="24"/>
        </w:rPr>
        <w:t>diğer</w:t>
      </w:r>
      <w:r>
        <w:rPr>
          <w:spacing w:val="-5"/>
          <w:sz w:val="24"/>
        </w:rPr>
        <w:t xml:space="preserve"> </w:t>
      </w:r>
      <w:r>
        <w:rPr>
          <w:sz w:val="24"/>
        </w:rPr>
        <w:t>çocuklarla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kıyaslamayın.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41"/>
        <w:ind w:left="217" w:hanging="145"/>
        <w:rPr>
          <w:sz w:val="24"/>
        </w:rPr>
      </w:pPr>
      <w:r>
        <w:rPr>
          <w:sz w:val="24"/>
        </w:rPr>
        <w:t>Çocuğunuza</w:t>
      </w:r>
      <w:r>
        <w:rPr>
          <w:spacing w:val="-7"/>
          <w:sz w:val="24"/>
        </w:rPr>
        <w:t xml:space="preserve"> </w:t>
      </w:r>
      <w:r>
        <w:rPr>
          <w:sz w:val="24"/>
        </w:rPr>
        <w:t>onu</w:t>
      </w:r>
      <w:r>
        <w:rPr>
          <w:spacing w:val="-4"/>
          <w:sz w:val="24"/>
        </w:rPr>
        <w:t xml:space="preserve"> </w:t>
      </w:r>
      <w:r>
        <w:rPr>
          <w:sz w:val="24"/>
        </w:rPr>
        <w:t>daima</w:t>
      </w:r>
      <w:r>
        <w:rPr>
          <w:spacing w:val="-4"/>
          <w:sz w:val="24"/>
        </w:rPr>
        <w:t xml:space="preserve"> </w:t>
      </w:r>
      <w:r>
        <w:rPr>
          <w:sz w:val="24"/>
        </w:rPr>
        <w:t>sevdiğinizi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hissettirin.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6"/>
          <w:tab w:val="left" w:pos="218"/>
        </w:tabs>
        <w:ind w:right="80"/>
        <w:jc w:val="both"/>
        <w:rPr>
          <w:sz w:val="24"/>
        </w:rPr>
      </w:pPr>
      <w:r>
        <w:rPr>
          <w:sz w:val="24"/>
        </w:rPr>
        <w:t>Onu bağımsız, kendi kendine yeter, ileride yalnız kaldığında temel ihtiyaçlarını karşılayabilecek duruma getirin.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39"/>
        <w:ind w:left="217" w:hanging="145"/>
        <w:jc w:val="both"/>
        <w:rPr>
          <w:sz w:val="24"/>
        </w:rPr>
      </w:pPr>
      <w:r>
        <w:rPr>
          <w:sz w:val="24"/>
        </w:rPr>
        <w:t>Çocuğunuza</w:t>
      </w:r>
      <w:r>
        <w:rPr>
          <w:spacing w:val="-6"/>
          <w:sz w:val="24"/>
        </w:rPr>
        <w:t xml:space="preserve"> </w:t>
      </w:r>
      <w:r>
        <w:rPr>
          <w:sz w:val="24"/>
        </w:rPr>
        <w:t>kızıp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bağırmayın.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6"/>
          <w:tab w:val="left" w:pos="218"/>
        </w:tabs>
        <w:ind w:right="216"/>
        <w:jc w:val="both"/>
        <w:rPr>
          <w:sz w:val="24"/>
        </w:rPr>
      </w:pPr>
      <w:r>
        <w:rPr>
          <w:sz w:val="24"/>
        </w:rPr>
        <w:t>Onu</w:t>
      </w:r>
      <w:r>
        <w:rPr>
          <w:spacing w:val="-7"/>
          <w:sz w:val="24"/>
        </w:rPr>
        <w:t xml:space="preserve"> </w:t>
      </w:r>
      <w:r>
        <w:rPr>
          <w:sz w:val="24"/>
        </w:rPr>
        <w:t>aşağılayıcı,</w:t>
      </w:r>
      <w:r>
        <w:rPr>
          <w:spacing w:val="-9"/>
          <w:sz w:val="24"/>
        </w:rPr>
        <w:t xml:space="preserve"> </w:t>
      </w:r>
      <w:r>
        <w:rPr>
          <w:sz w:val="24"/>
        </w:rPr>
        <w:t>tehdit</w:t>
      </w:r>
      <w:r>
        <w:rPr>
          <w:spacing w:val="-8"/>
          <w:sz w:val="24"/>
        </w:rPr>
        <w:t xml:space="preserve"> </w:t>
      </w:r>
      <w:r>
        <w:rPr>
          <w:sz w:val="24"/>
        </w:rPr>
        <w:t>edici,</w:t>
      </w:r>
      <w:r>
        <w:rPr>
          <w:spacing w:val="-7"/>
          <w:sz w:val="24"/>
        </w:rPr>
        <w:t xml:space="preserve"> </w:t>
      </w:r>
      <w:r>
        <w:rPr>
          <w:sz w:val="24"/>
        </w:rPr>
        <w:t>küçük</w:t>
      </w:r>
      <w:r>
        <w:rPr>
          <w:spacing w:val="-8"/>
          <w:sz w:val="24"/>
        </w:rPr>
        <w:t xml:space="preserve"> </w:t>
      </w:r>
      <w:r>
        <w:rPr>
          <w:sz w:val="24"/>
        </w:rPr>
        <w:t>düşürücü sözler söylemeyin.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41"/>
        <w:ind w:left="217" w:hanging="145"/>
        <w:jc w:val="both"/>
        <w:rPr>
          <w:sz w:val="24"/>
        </w:rPr>
      </w:pPr>
      <w:r>
        <w:rPr>
          <w:sz w:val="24"/>
        </w:rPr>
        <w:t>Çocuğunuzun</w:t>
      </w:r>
      <w:r>
        <w:rPr>
          <w:spacing w:val="-6"/>
          <w:sz w:val="24"/>
        </w:rPr>
        <w:t xml:space="preserve"> </w:t>
      </w:r>
      <w:r>
        <w:rPr>
          <w:sz w:val="24"/>
        </w:rPr>
        <w:t>kaygılarını,</w:t>
      </w:r>
      <w:r>
        <w:rPr>
          <w:spacing w:val="-8"/>
          <w:sz w:val="24"/>
        </w:rPr>
        <w:t xml:space="preserve"> </w:t>
      </w:r>
      <w:r>
        <w:rPr>
          <w:sz w:val="24"/>
        </w:rPr>
        <w:t>sıkıntılarını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ve</w:t>
      </w:r>
    </w:p>
    <w:p w:rsidR="0090647D" w:rsidRDefault="000E57F9">
      <w:pPr>
        <w:pStyle w:val="GvdeMetni"/>
        <w:ind w:left="218"/>
        <w:jc w:val="both"/>
      </w:pPr>
      <w:proofErr w:type="gramStart"/>
      <w:r>
        <w:t>isteklerini</w:t>
      </w:r>
      <w:proofErr w:type="gramEnd"/>
      <w:r>
        <w:rPr>
          <w:rFonts w:ascii="Times New Roman"/>
          <w:spacing w:val="-9"/>
        </w:rPr>
        <w:t xml:space="preserve"> </w:t>
      </w:r>
      <w:r>
        <w:rPr>
          <w:spacing w:val="-2"/>
        </w:rPr>
        <w:t>dinleyin.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41"/>
        <w:ind w:left="217" w:hanging="145"/>
        <w:rPr>
          <w:sz w:val="24"/>
        </w:rPr>
      </w:pPr>
      <w:r>
        <w:rPr>
          <w:sz w:val="24"/>
        </w:rPr>
        <w:t>Onu</w:t>
      </w:r>
      <w:r>
        <w:rPr>
          <w:spacing w:val="-3"/>
          <w:sz w:val="24"/>
        </w:rPr>
        <w:t xml:space="preserve"> </w:t>
      </w:r>
      <w:r>
        <w:rPr>
          <w:sz w:val="24"/>
        </w:rPr>
        <w:t>kendine</w:t>
      </w:r>
      <w:r>
        <w:rPr>
          <w:spacing w:val="-3"/>
          <w:sz w:val="24"/>
        </w:rPr>
        <w:t xml:space="preserve"> </w:t>
      </w:r>
      <w:r>
        <w:rPr>
          <w:sz w:val="24"/>
        </w:rPr>
        <w:t>güvenmeye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alıştırın.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ind w:left="217" w:hanging="145"/>
        <w:rPr>
          <w:sz w:val="24"/>
        </w:rPr>
      </w:pPr>
      <w:r>
        <w:rPr>
          <w:sz w:val="24"/>
        </w:rPr>
        <w:t>Olumlu</w:t>
      </w:r>
      <w:r>
        <w:rPr>
          <w:spacing w:val="-6"/>
          <w:sz w:val="24"/>
        </w:rPr>
        <w:t xml:space="preserve"> </w:t>
      </w:r>
      <w:r>
        <w:rPr>
          <w:sz w:val="24"/>
        </w:rPr>
        <w:t>ödüller</w:t>
      </w:r>
      <w:r>
        <w:rPr>
          <w:spacing w:val="-2"/>
          <w:sz w:val="24"/>
        </w:rPr>
        <w:t xml:space="preserve"> </w:t>
      </w:r>
      <w:r>
        <w:rPr>
          <w:sz w:val="24"/>
        </w:rPr>
        <w:t>(aferin,</w:t>
      </w:r>
      <w:r>
        <w:rPr>
          <w:spacing w:val="-3"/>
          <w:sz w:val="24"/>
        </w:rPr>
        <w:t xml:space="preserve"> </w:t>
      </w:r>
      <w:r>
        <w:rPr>
          <w:sz w:val="24"/>
        </w:rPr>
        <w:t>çok</w:t>
      </w:r>
      <w:r>
        <w:rPr>
          <w:spacing w:val="-4"/>
          <w:sz w:val="24"/>
        </w:rPr>
        <w:t xml:space="preserve"> </w:t>
      </w:r>
      <w:r>
        <w:rPr>
          <w:sz w:val="24"/>
        </w:rPr>
        <w:t>güzel</w:t>
      </w:r>
      <w:r>
        <w:rPr>
          <w:spacing w:val="-5"/>
          <w:sz w:val="24"/>
        </w:rPr>
        <w:t xml:space="preserve"> </w:t>
      </w:r>
      <w:r>
        <w:rPr>
          <w:sz w:val="24"/>
        </w:rPr>
        <w:t>vb.)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verin.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39"/>
        <w:ind w:left="217" w:hanging="145"/>
        <w:rPr>
          <w:sz w:val="24"/>
        </w:rPr>
      </w:pPr>
      <w:r>
        <w:rPr>
          <w:sz w:val="24"/>
        </w:rPr>
        <w:t>Yaptığı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olumlu</w:t>
      </w:r>
      <w:r>
        <w:rPr>
          <w:spacing w:val="-4"/>
          <w:sz w:val="24"/>
        </w:rPr>
        <w:t xml:space="preserve"> </w:t>
      </w:r>
      <w:r>
        <w:rPr>
          <w:sz w:val="24"/>
        </w:rPr>
        <w:t>davranışı</w:t>
      </w:r>
      <w:r>
        <w:rPr>
          <w:spacing w:val="-3"/>
          <w:sz w:val="24"/>
        </w:rPr>
        <w:t xml:space="preserve"> </w:t>
      </w:r>
      <w:r>
        <w:rPr>
          <w:sz w:val="24"/>
        </w:rPr>
        <w:t>hemen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takdir</w:t>
      </w:r>
    </w:p>
    <w:p w:rsidR="0090647D" w:rsidRDefault="000E57F9">
      <w:pPr>
        <w:pStyle w:val="GvdeMetni"/>
        <w:ind w:left="218"/>
      </w:pPr>
      <w:proofErr w:type="gramStart"/>
      <w:r>
        <w:rPr>
          <w:spacing w:val="-2"/>
        </w:rPr>
        <w:t>edin</w:t>
      </w:r>
      <w:proofErr w:type="gramEnd"/>
      <w:r>
        <w:rPr>
          <w:spacing w:val="-2"/>
        </w:rPr>
        <w:t>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6"/>
          <w:tab w:val="left" w:pos="218"/>
          <w:tab w:val="left" w:pos="1529"/>
          <w:tab w:val="left" w:pos="2993"/>
          <w:tab w:val="left" w:pos="4179"/>
        </w:tabs>
        <w:ind w:right="80"/>
        <w:rPr>
          <w:sz w:val="24"/>
        </w:rPr>
      </w:pPr>
      <w:r>
        <w:rPr>
          <w:spacing w:val="-2"/>
          <w:sz w:val="24"/>
        </w:rPr>
        <w:t>Çocuğunuz</w:t>
      </w:r>
      <w:r>
        <w:rPr>
          <w:sz w:val="24"/>
        </w:rPr>
        <w:tab/>
      </w:r>
      <w:r>
        <w:rPr>
          <w:spacing w:val="-2"/>
          <w:sz w:val="24"/>
        </w:rPr>
        <w:t>inatlaşıyorsa</w:t>
      </w:r>
      <w:r>
        <w:rPr>
          <w:sz w:val="24"/>
        </w:rPr>
        <w:tab/>
      </w:r>
      <w:r>
        <w:rPr>
          <w:spacing w:val="-2"/>
          <w:sz w:val="24"/>
        </w:rPr>
        <w:t>inatlaştığı</w:t>
      </w:r>
      <w:r>
        <w:rPr>
          <w:sz w:val="24"/>
        </w:rPr>
        <w:tab/>
      </w:r>
      <w:r>
        <w:rPr>
          <w:spacing w:val="-4"/>
          <w:sz w:val="24"/>
        </w:rPr>
        <w:t xml:space="preserve">anda </w:t>
      </w:r>
      <w:r>
        <w:rPr>
          <w:sz w:val="24"/>
        </w:rPr>
        <w:t>dikkatini başka konuya çekin.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217"/>
        </w:tabs>
        <w:spacing w:before="70"/>
        <w:ind w:left="217" w:hanging="145"/>
        <w:rPr>
          <w:rFonts w:ascii="Franklin Gothic Medium" w:hAnsi="Franklin Gothic Medium"/>
          <w:sz w:val="20"/>
        </w:rPr>
      </w:pPr>
      <w:r>
        <w:rPr>
          <w:sz w:val="24"/>
        </w:rPr>
        <w:t>İnatlaştığı</w:t>
      </w:r>
      <w:r>
        <w:rPr>
          <w:spacing w:val="-5"/>
          <w:sz w:val="24"/>
        </w:rPr>
        <w:t xml:space="preserve"> </w:t>
      </w:r>
      <w:r>
        <w:rPr>
          <w:sz w:val="24"/>
        </w:rPr>
        <w:t>zaman</w:t>
      </w:r>
      <w:r>
        <w:rPr>
          <w:spacing w:val="-2"/>
          <w:sz w:val="24"/>
        </w:rPr>
        <w:t xml:space="preserve"> </w:t>
      </w:r>
      <w:r>
        <w:rPr>
          <w:sz w:val="24"/>
        </w:rPr>
        <w:t>siz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onunla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inatlaşmayın</w:t>
      </w:r>
      <w:r>
        <w:rPr>
          <w:rFonts w:ascii="Franklin Gothic Medium" w:hAnsi="Franklin Gothic Medium"/>
          <w:spacing w:val="-2"/>
          <w:sz w:val="20"/>
        </w:rPr>
        <w:t>.</w:t>
      </w:r>
    </w:p>
    <w:p w:rsidR="0090647D" w:rsidRDefault="0090647D">
      <w:pPr>
        <w:pStyle w:val="GvdeMetni"/>
        <w:spacing w:before="5"/>
        <w:ind w:left="0"/>
        <w:rPr>
          <w:rFonts w:ascii="Franklin Gothic Medium"/>
          <w:sz w:val="19"/>
        </w:rPr>
      </w:pPr>
    </w:p>
    <w:p w:rsidR="0090647D" w:rsidRDefault="000E57F9">
      <w:pPr>
        <w:pStyle w:val="GvdeMetni"/>
        <w:ind w:left="435" w:right="-58"/>
        <w:rPr>
          <w:rFonts w:ascii="Franklin Gothic Medium"/>
          <w:sz w:val="20"/>
        </w:rPr>
      </w:pPr>
      <w:r>
        <w:rPr>
          <w:rFonts w:ascii="Franklin Gothic Medium"/>
          <w:noProof/>
          <w:sz w:val="20"/>
          <w:lang w:eastAsia="tr-TR"/>
        </w:rPr>
        <w:drawing>
          <wp:inline distT="0" distB="0" distL="0" distR="0">
            <wp:extent cx="2743218" cy="15361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18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7D" w:rsidRDefault="000E57F9">
      <w:pPr>
        <w:pStyle w:val="Heading1"/>
        <w:spacing w:before="60"/>
        <w:ind w:left="1073"/>
      </w:pPr>
      <w:r>
        <w:rPr>
          <w:b w:val="0"/>
        </w:rPr>
        <w:br w:type="column"/>
      </w:r>
      <w:r>
        <w:rPr>
          <w:color w:val="CC3200"/>
          <w:spacing w:val="-2"/>
        </w:rPr>
        <w:lastRenderedPageBreak/>
        <w:t>Öğretmenlere</w:t>
      </w:r>
      <w:r>
        <w:rPr>
          <w:color w:val="CC3200"/>
          <w:spacing w:val="6"/>
        </w:rPr>
        <w:t xml:space="preserve"> </w:t>
      </w:r>
      <w:r>
        <w:rPr>
          <w:color w:val="CC3200"/>
          <w:spacing w:val="-2"/>
        </w:rPr>
        <w:t>Öneriler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spacing w:before="131"/>
        <w:ind w:left="345" w:right="216" w:hanging="274"/>
        <w:rPr>
          <w:sz w:val="24"/>
        </w:rPr>
      </w:pPr>
      <w:r>
        <w:rPr>
          <w:sz w:val="24"/>
        </w:rPr>
        <w:t>Öğrencinizi</w:t>
      </w:r>
      <w:r>
        <w:rPr>
          <w:spacing w:val="-8"/>
          <w:sz w:val="24"/>
        </w:rPr>
        <w:t xml:space="preserve"> </w:t>
      </w:r>
      <w:r>
        <w:rPr>
          <w:sz w:val="24"/>
        </w:rPr>
        <w:t>tahtayı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sizi</w:t>
      </w:r>
      <w:r>
        <w:rPr>
          <w:spacing w:val="-7"/>
          <w:sz w:val="24"/>
        </w:rPr>
        <w:t xml:space="preserve"> </w:t>
      </w:r>
      <w:r>
        <w:rPr>
          <w:sz w:val="24"/>
        </w:rPr>
        <w:t>rahat</w:t>
      </w:r>
      <w:r>
        <w:rPr>
          <w:spacing w:val="-6"/>
          <w:sz w:val="24"/>
        </w:rPr>
        <w:t xml:space="preserve"> </w:t>
      </w:r>
      <w:r>
        <w:rPr>
          <w:sz w:val="24"/>
        </w:rPr>
        <w:t>görebileceği şekilde sınıfın ön tarafına oturtun.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ind w:left="345" w:right="497" w:hanging="274"/>
        <w:rPr>
          <w:sz w:val="24"/>
        </w:rPr>
      </w:pPr>
      <w:r>
        <w:rPr>
          <w:sz w:val="24"/>
        </w:rPr>
        <w:t>Öğrenciye her dersin konusu, süreci, beklentilerinizi</w:t>
      </w:r>
      <w:r>
        <w:rPr>
          <w:spacing w:val="-9"/>
          <w:sz w:val="24"/>
        </w:rPr>
        <w:t xml:space="preserve"> </w:t>
      </w:r>
      <w:r>
        <w:rPr>
          <w:sz w:val="24"/>
        </w:rPr>
        <w:t>açık</w:t>
      </w:r>
      <w:r>
        <w:rPr>
          <w:spacing w:val="-8"/>
          <w:sz w:val="24"/>
        </w:rPr>
        <w:t xml:space="preserve"> </w:t>
      </w:r>
      <w:r>
        <w:rPr>
          <w:sz w:val="24"/>
        </w:rPr>
        <w:t>net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ifade</w:t>
      </w:r>
      <w:r>
        <w:rPr>
          <w:spacing w:val="-6"/>
          <w:sz w:val="24"/>
        </w:rPr>
        <w:t xml:space="preserve"> </w:t>
      </w:r>
      <w:r>
        <w:rPr>
          <w:sz w:val="24"/>
        </w:rPr>
        <w:t>edin.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4"/>
        </w:tabs>
        <w:spacing w:before="41"/>
        <w:ind w:left="344" w:hanging="272"/>
        <w:rPr>
          <w:sz w:val="24"/>
        </w:rPr>
      </w:pPr>
      <w:r>
        <w:rPr>
          <w:sz w:val="24"/>
        </w:rPr>
        <w:t>Öğrencinin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gruplarına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katılımını</w:t>
      </w:r>
    </w:p>
    <w:p w:rsidR="0090647D" w:rsidRDefault="000E57F9">
      <w:pPr>
        <w:pStyle w:val="GvdeMetni"/>
        <w:ind w:left="345"/>
      </w:pPr>
      <w:proofErr w:type="gramStart"/>
      <w:r>
        <w:rPr>
          <w:spacing w:val="-2"/>
        </w:rPr>
        <w:t>destekleyin</w:t>
      </w:r>
      <w:proofErr w:type="gramEnd"/>
      <w:r>
        <w:rPr>
          <w:spacing w:val="-2"/>
        </w:rPr>
        <w:t>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4"/>
        </w:tabs>
        <w:spacing w:before="41"/>
        <w:ind w:left="344" w:hanging="272"/>
        <w:rPr>
          <w:sz w:val="24"/>
        </w:rPr>
      </w:pPr>
      <w:r>
        <w:rPr>
          <w:sz w:val="24"/>
        </w:rPr>
        <w:t>Öğrenciye</w:t>
      </w:r>
      <w:r>
        <w:rPr>
          <w:spacing w:val="-3"/>
          <w:sz w:val="24"/>
        </w:rPr>
        <w:t xml:space="preserve"> </w:t>
      </w:r>
      <w:r>
        <w:rPr>
          <w:sz w:val="24"/>
        </w:rPr>
        <w:t>başarabileceği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ve</w:t>
      </w:r>
    </w:p>
    <w:p w:rsidR="0090647D" w:rsidRDefault="000E57F9">
      <w:pPr>
        <w:pStyle w:val="GvdeMetni"/>
        <w:ind w:left="345"/>
      </w:pPr>
      <w:proofErr w:type="gramStart"/>
      <w:r>
        <w:t>sorumluklar</w:t>
      </w:r>
      <w:proofErr w:type="gramEnd"/>
      <w:r>
        <w:rPr>
          <w:rFonts w:ascii="Times New Roman"/>
          <w:spacing w:val="-9"/>
        </w:rPr>
        <w:t xml:space="preserve"> </w:t>
      </w:r>
      <w:r>
        <w:rPr>
          <w:spacing w:val="-2"/>
        </w:rPr>
        <w:t>verin.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spacing w:before="38" w:line="242" w:lineRule="auto"/>
        <w:ind w:left="345" w:right="350" w:hanging="274"/>
        <w:rPr>
          <w:sz w:val="24"/>
        </w:rPr>
      </w:pPr>
      <w:r>
        <w:rPr>
          <w:sz w:val="24"/>
        </w:rPr>
        <w:t>Öğrencinin soru sormasına, gerektiğinde konularının</w:t>
      </w:r>
      <w:r>
        <w:rPr>
          <w:spacing w:val="-10"/>
          <w:sz w:val="24"/>
        </w:rPr>
        <w:t xml:space="preserve"> </w:t>
      </w:r>
      <w:r>
        <w:rPr>
          <w:sz w:val="24"/>
        </w:rPr>
        <w:t>tekrar</w:t>
      </w:r>
      <w:r>
        <w:rPr>
          <w:spacing w:val="-10"/>
          <w:sz w:val="24"/>
        </w:rPr>
        <w:t xml:space="preserve"> </w:t>
      </w:r>
      <w:r>
        <w:rPr>
          <w:sz w:val="24"/>
        </w:rPr>
        <w:t>edilmesine</w:t>
      </w:r>
      <w:r>
        <w:rPr>
          <w:spacing w:val="-10"/>
          <w:sz w:val="24"/>
        </w:rPr>
        <w:t xml:space="preserve"> </w:t>
      </w:r>
      <w:r>
        <w:rPr>
          <w:sz w:val="24"/>
        </w:rPr>
        <w:t>fırsat</w:t>
      </w:r>
      <w:r>
        <w:rPr>
          <w:spacing w:val="-10"/>
          <w:sz w:val="24"/>
        </w:rPr>
        <w:t xml:space="preserve"> </w:t>
      </w:r>
      <w:r>
        <w:rPr>
          <w:sz w:val="24"/>
        </w:rPr>
        <w:t>tanıyın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spacing w:before="35"/>
        <w:ind w:left="345" w:right="167" w:hanging="274"/>
        <w:rPr>
          <w:sz w:val="24"/>
        </w:rPr>
      </w:pPr>
      <w:r>
        <w:rPr>
          <w:sz w:val="24"/>
        </w:rPr>
        <w:t>Sınıf</w:t>
      </w:r>
      <w:r>
        <w:rPr>
          <w:spacing w:val="-6"/>
          <w:sz w:val="24"/>
        </w:rPr>
        <w:t xml:space="preserve"> </w:t>
      </w:r>
      <w:r>
        <w:rPr>
          <w:sz w:val="24"/>
        </w:rPr>
        <w:t>kurallarını</w:t>
      </w:r>
      <w:r>
        <w:rPr>
          <w:spacing w:val="-7"/>
          <w:sz w:val="24"/>
        </w:rPr>
        <w:t xml:space="preserve"> </w:t>
      </w:r>
      <w:r>
        <w:rPr>
          <w:sz w:val="24"/>
        </w:rPr>
        <w:t>belirleyin,</w:t>
      </w:r>
      <w:r>
        <w:rPr>
          <w:spacing w:val="-7"/>
          <w:sz w:val="24"/>
        </w:rPr>
        <w:t xml:space="preserve"> </w:t>
      </w:r>
      <w:r>
        <w:rPr>
          <w:sz w:val="24"/>
        </w:rPr>
        <w:t>sınıf</w:t>
      </w:r>
      <w:r>
        <w:rPr>
          <w:spacing w:val="-8"/>
          <w:sz w:val="24"/>
        </w:rPr>
        <w:t xml:space="preserve"> </w:t>
      </w:r>
      <w:r>
        <w:rPr>
          <w:sz w:val="24"/>
        </w:rPr>
        <w:t>kurallarını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tek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öğretin ve kuralların yazılı/görsel olarak yer aldığı bir pano hazırlayın.</w:t>
      </w:r>
    </w:p>
    <w:p w:rsidR="0090647D" w:rsidRDefault="004B15D5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ind w:left="345" w:right="823" w:hanging="274"/>
        <w:rPr>
          <w:sz w:val="24"/>
        </w:rPr>
      </w:pPr>
      <w:r>
        <w:rPr>
          <w:noProof/>
          <w:sz w:val="24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7458075</wp:posOffset>
            </wp:positionH>
            <wp:positionV relativeFrom="paragraph">
              <wp:posOffset>182880</wp:posOffset>
            </wp:positionV>
            <wp:extent cx="2536190" cy="2679065"/>
            <wp:effectExtent l="1905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7F9">
        <w:rPr>
          <w:sz w:val="24"/>
        </w:rPr>
        <w:t>Dersi</w:t>
      </w:r>
      <w:r w:rsidR="000E57F9">
        <w:rPr>
          <w:spacing w:val="-6"/>
          <w:sz w:val="24"/>
        </w:rPr>
        <w:t xml:space="preserve"> </w:t>
      </w:r>
      <w:r w:rsidR="000E57F9">
        <w:rPr>
          <w:sz w:val="24"/>
        </w:rPr>
        <w:t>anlatırken</w:t>
      </w:r>
      <w:r w:rsidR="000E57F9">
        <w:rPr>
          <w:spacing w:val="-6"/>
          <w:sz w:val="24"/>
        </w:rPr>
        <w:t xml:space="preserve"> </w:t>
      </w:r>
      <w:r w:rsidR="000E57F9">
        <w:rPr>
          <w:sz w:val="24"/>
        </w:rPr>
        <w:t>çok</w:t>
      </w:r>
      <w:r w:rsidR="000E57F9">
        <w:rPr>
          <w:spacing w:val="-10"/>
          <w:sz w:val="24"/>
        </w:rPr>
        <w:t xml:space="preserve"> </w:t>
      </w:r>
      <w:r w:rsidR="000E57F9">
        <w:rPr>
          <w:sz w:val="24"/>
        </w:rPr>
        <w:t>uzun</w:t>
      </w:r>
      <w:r w:rsidR="000E57F9">
        <w:rPr>
          <w:spacing w:val="-6"/>
          <w:sz w:val="24"/>
        </w:rPr>
        <w:t xml:space="preserve"> </w:t>
      </w:r>
      <w:r w:rsidR="000E57F9">
        <w:rPr>
          <w:sz w:val="24"/>
        </w:rPr>
        <w:t>ve</w:t>
      </w:r>
      <w:r w:rsidR="000E57F9">
        <w:rPr>
          <w:spacing w:val="-7"/>
          <w:sz w:val="24"/>
        </w:rPr>
        <w:t xml:space="preserve"> </w:t>
      </w:r>
      <w:r w:rsidR="000E57F9">
        <w:rPr>
          <w:sz w:val="24"/>
        </w:rPr>
        <w:t>karmaşık cümlelerden kaçının.</w:t>
      </w:r>
    </w:p>
    <w:p w:rsidR="0090647D" w:rsidRDefault="000E57F9">
      <w:pPr>
        <w:pStyle w:val="GvdeMetni"/>
        <w:spacing w:before="7"/>
        <w:ind w:left="0"/>
        <w:rPr>
          <w:sz w:val="3"/>
        </w:rPr>
      </w:pPr>
      <w:r>
        <w:rPr>
          <w:noProof/>
          <w:sz w:val="3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3885438</wp:posOffset>
            </wp:positionH>
            <wp:positionV relativeFrom="paragraph">
              <wp:posOffset>43442</wp:posOffset>
            </wp:positionV>
            <wp:extent cx="2864469" cy="145256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469" cy="145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4"/>
        </w:tabs>
        <w:spacing w:before="16"/>
        <w:ind w:left="344" w:hanging="272"/>
        <w:rPr>
          <w:sz w:val="24"/>
        </w:rPr>
      </w:pPr>
      <w:r>
        <w:rPr>
          <w:sz w:val="24"/>
        </w:rPr>
        <w:t>Öğrencinizin</w:t>
      </w:r>
      <w:r>
        <w:rPr>
          <w:spacing w:val="-6"/>
          <w:sz w:val="24"/>
        </w:rPr>
        <w:t xml:space="preserve"> </w:t>
      </w:r>
      <w:r>
        <w:rPr>
          <w:sz w:val="24"/>
        </w:rPr>
        <w:t>başarılarını</w:t>
      </w:r>
      <w:r>
        <w:rPr>
          <w:spacing w:val="-7"/>
          <w:sz w:val="24"/>
        </w:rPr>
        <w:t xml:space="preserve"> </w:t>
      </w:r>
      <w:r>
        <w:rPr>
          <w:sz w:val="24"/>
        </w:rPr>
        <w:t>anında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ödüllendirin.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spacing w:before="41"/>
        <w:ind w:left="345" w:right="259" w:hanging="274"/>
        <w:rPr>
          <w:sz w:val="24"/>
        </w:rPr>
      </w:pPr>
      <w:r>
        <w:rPr>
          <w:sz w:val="24"/>
        </w:rPr>
        <w:t>Sosyal iletişimin ve etkileşimin arttırılması amacıyla öğrencinizin sınıf arkadaşlarıyla uyum</w:t>
      </w:r>
      <w:r>
        <w:rPr>
          <w:spacing w:val="-6"/>
          <w:sz w:val="24"/>
        </w:rPr>
        <w:t xml:space="preserve"> </w:t>
      </w:r>
      <w:r>
        <w:rPr>
          <w:sz w:val="24"/>
        </w:rPr>
        <w:t>sağlaması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etkinlik</w:t>
      </w:r>
      <w:r>
        <w:rPr>
          <w:spacing w:val="-7"/>
          <w:sz w:val="24"/>
        </w:rPr>
        <w:t xml:space="preserve"> </w:t>
      </w:r>
      <w:r>
        <w:rPr>
          <w:sz w:val="24"/>
        </w:rPr>
        <w:t>planlayın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bu etkinliklere katılmalarını sağlayın.</w:t>
      </w:r>
    </w:p>
    <w:p w:rsidR="0090647D" w:rsidRDefault="000E57F9">
      <w:pPr>
        <w:pStyle w:val="ListeParagraf"/>
        <w:numPr>
          <w:ilvl w:val="0"/>
          <w:numId w:val="3"/>
        </w:numPr>
        <w:tabs>
          <w:tab w:val="left" w:pos="343"/>
          <w:tab w:val="left" w:pos="345"/>
        </w:tabs>
        <w:ind w:left="345" w:right="171" w:hanging="274"/>
        <w:rPr>
          <w:sz w:val="24"/>
        </w:rPr>
      </w:pPr>
      <w:r>
        <w:rPr>
          <w:sz w:val="24"/>
        </w:rPr>
        <w:t>Öğrencinin okula uyumda yaşadığı güçlüklerin üstesinden gelmesi için okul rehber</w:t>
      </w:r>
      <w:r>
        <w:rPr>
          <w:spacing w:val="-4"/>
          <w:sz w:val="24"/>
        </w:rPr>
        <w:t xml:space="preserve"> </w:t>
      </w:r>
      <w:r>
        <w:rPr>
          <w:sz w:val="24"/>
        </w:rPr>
        <w:t>öğretmeni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aile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7"/>
          <w:sz w:val="24"/>
        </w:rPr>
        <w:t xml:space="preserve"> </w:t>
      </w:r>
      <w:r>
        <w:rPr>
          <w:sz w:val="24"/>
        </w:rPr>
        <w:t>birliği</w:t>
      </w:r>
      <w:r>
        <w:rPr>
          <w:spacing w:val="-7"/>
          <w:sz w:val="24"/>
        </w:rPr>
        <w:t xml:space="preserve"> </w:t>
      </w:r>
      <w:r>
        <w:rPr>
          <w:sz w:val="24"/>
        </w:rPr>
        <w:t>yaparak alınacak önlemleri belirleyin.</w:t>
      </w:r>
    </w:p>
    <w:p w:rsidR="0090647D" w:rsidRDefault="000E57F9">
      <w:pPr>
        <w:spacing w:before="10" w:after="25"/>
        <w:rPr>
          <w:sz w:val="10"/>
        </w:rPr>
      </w:pPr>
      <w:r>
        <w:br w:type="column"/>
      </w:r>
    </w:p>
    <w:p w:rsidR="0090647D" w:rsidRDefault="004B15D5" w:rsidP="00726832">
      <w:pPr>
        <w:pStyle w:val="GvdeMetni"/>
        <w:jc w:val="center"/>
        <w:rPr>
          <w:sz w:val="20"/>
        </w:rPr>
      </w:pPr>
      <w:r w:rsidRPr="004B15D5">
        <w:rPr>
          <w:noProof/>
          <w:sz w:val="20"/>
          <w:lang w:eastAsia="tr-TR"/>
        </w:rPr>
        <w:drawing>
          <wp:inline distT="0" distB="0" distL="0" distR="0">
            <wp:extent cx="2075404" cy="1812898"/>
            <wp:effectExtent l="19050" t="0" r="1046" b="0"/>
            <wp:docPr id="16" name="Resim 1" descr="C:\Users\Hp\Downloads\WhatsApp Image 2025-02-27 at 08.5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2-27 at 08.50.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97" cy="18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D5" w:rsidRDefault="000E57F9" w:rsidP="004B15D5">
      <w:pPr>
        <w:pStyle w:val="KonuBal"/>
        <w:spacing w:line="336" w:lineRule="auto"/>
        <w:rPr>
          <w:color w:val="CC3200"/>
          <w:spacing w:val="-2"/>
        </w:rPr>
      </w:pPr>
      <w:r>
        <w:rPr>
          <w:color w:val="CC3200"/>
          <w:spacing w:val="-2"/>
        </w:rPr>
        <w:t>ZİHİNSEL YETERSİZLİK</w:t>
      </w:r>
    </w:p>
    <w:p w:rsidR="004B15D5" w:rsidRPr="00143BC5" w:rsidRDefault="004B15D5" w:rsidP="004B15D5">
      <w:pPr>
        <w:spacing w:before="325"/>
        <w:ind w:left="513" w:right="761"/>
        <w:jc w:val="center"/>
        <w:rPr>
          <w:rFonts w:ascii="Times New Roman" w:hAnsi="Times New Roman" w:cs="Times New Roman"/>
          <w:b/>
          <w:color w:val="FF0000"/>
        </w:rPr>
      </w:pPr>
      <w:r w:rsidRPr="00143BC5">
        <w:rPr>
          <w:rFonts w:ascii="Times New Roman" w:hAnsi="Times New Roman" w:cs="Times New Roman"/>
          <w:b/>
          <w:color w:val="FF0000"/>
        </w:rPr>
        <w:t>0</w:t>
      </w:r>
      <w:r w:rsidRPr="00143BC5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143BC5">
        <w:rPr>
          <w:rFonts w:ascii="Times New Roman" w:hAnsi="Times New Roman" w:cs="Times New Roman"/>
          <w:b/>
          <w:color w:val="FF0000"/>
        </w:rPr>
        <w:t>332 812 33 00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 </w:t>
      </w:r>
      <w:hyperlink r:id="rId11" w:history="1">
        <w:r w:rsidRPr="00143BC5">
          <w:rPr>
            <w:rStyle w:val="Kpr"/>
            <w:rFonts w:ascii="Times New Roman" w:hAnsi="Times New Roman" w:cs="Times New Roman"/>
            <w:color w:val="FF0000"/>
            <w:shd w:val="clear" w:color="auto" w:fill="FFFFFF"/>
          </w:rPr>
          <w:t>http://akram.meb.k12.tr</w:t>
        </w:r>
      </w:hyperlink>
      <w:r w:rsidRPr="00143BC5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4B15D5" w:rsidRPr="00143BC5" w:rsidRDefault="004B15D5" w:rsidP="004B15D5">
      <w:pPr>
        <w:jc w:val="center"/>
        <w:rPr>
          <w:rFonts w:ascii="Times New Roman" w:hAnsi="Times New Roman" w:cs="Times New Roman"/>
          <w:color w:val="FF0000"/>
        </w:rPr>
      </w:pPr>
      <w:r w:rsidRPr="00143BC5">
        <w:rPr>
          <w:rFonts w:ascii="Times New Roman" w:hAnsi="Times New Roman" w:cs="Times New Roman"/>
          <w:color w:val="FF0000"/>
        </w:rPr>
        <w:t>aksehirram@gmail.com</w:t>
      </w:r>
    </w:p>
    <w:p w:rsidR="004B15D5" w:rsidRDefault="004B15D5" w:rsidP="004B15D5">
      <w:pPr>
        <w:spacing w:line="249" w:lineRule="auto"/>
        <w:ind w:right="1676"/>
        <w:rPr>
          <w:rFonts w:ascii="Segoe UI" w:hAnsi="Segoe UI"/>
          <w:b/>
          <w:sz w:val="16"/>
        </w:rPr>
      </w:pPr>
      <w:r>
        <w:rPr>
          <w:rFonts w:ascii="Segoe UI" w:hAnsi="Segoe UI"/>
          <w:b/>
          <w:sz w:val="16"/>
        </w:rPr>
        <w:t xml:space="preserve">                                          </w:t>
      </w:r>
      <w:r w:rsidR="000E57F9">
        <w:rPr>
          <w:rFonts w:ascii="Segoe UI" w:hAnsi="Segoe UI"/>
          <w:b/>
          <w:sz w:val="16"/>
        </w:rPr>
        <w:t>Özel</w:t>
      </w:r>
      <w:r w:rsidR="000E57F9">
        <w:rPr>
          <w:rFonts w:ascii="Segoe UI" w:hAnsi="Segoe UI"/>
          <w:b/>
          <w:spacing w:val="-1"/>
          <w:sz w:val="16"/>
        </w:rPr>
        <w:t xml:space="preserve"> </w:t>
      </w:r>
      <w:r w:rsidR="000E57F9">
        <w:rPr>
          <w:rFonts w:ascii="Segoe UI" w:hAnsi="Segoe UI"/>
          <w:b/>
          <w:sz w:val="16"/>
        </w:rPr>
        <w:t>Eğitim</w:t>
      </w:r>
    </w:p>
    <w:p w:rsidR="0090647D" w:rsidRDefault="004B15D5" w:rsidP="004B15D5">
      <w:pPr>
        <w:spacing w:line="249" w:lineRule="auto"/>
        <w:ind w:right="1676"/>
        <w:rPr>
          <w:rFonts w:ascii="Segoe UI" w:hAnsi="Segoe UI"/>
          <w:b/>
          <w:sz w:val="16"/>
        </w:rPr>
      </w:pPr>
      <w:r>
        <w:rPr>
          <w:rFonts w:ascii="Segoe UI" w:hAnsi="Segoe UI"/>
          <w:b/>
          <w:sz w:val="16"/>
        </w:rPr>
        <w:t xml:space="preserve">                                     </w:t>
      </w:r>
      <w:r w:rsidR="000E57F9">
        <w:rPr>
          <w:rFonts w:ascii="Segoe UI" w:hAnsi="Segoe UI"/>
          <w:b/>
          <w:sz w:val="16"/>
        </w:rPr>
        <w:t>Hizmetleri</w:t>
      </w:r>
      <w:r w:rsidR="000E57F9">
        <w:rPr>
          <w:rFonts w:ascii="Segoe UI" w:hAnsi="Segoe UI"/>
          <w:b/>
          <w:spacing w:val="-12"/>
          <w:sz w:val="16"/>
        </w:rPr>
        <w:t xml:space="preserve"> </w:t>
      </w:r>
      <w:r w:rsidR="000E57F9">
        <w:rPr>
          <w:rFonts w:ascii="Segoe UI" w:hAnsi="Segoe UI"/>
          <w:b/>
          <w:sz w:val="16"/>
        </w:rPr>
        <w:t>Bölümü</w:t>
      </w:r>
    </w:p>
    <w:p w:rsidR="0090647D" w:rsidRDefault="0090647D">
      <w:pPr>
        <w:spacing w:line="249" w:lineRule="auto"/>
        <w:jc w:val="center"/>
        <w:rPr>
          <w:rFonts w:ascii="Segoe UI" w:hAnsi="Segoe UI"/>
          <w:b/>
          <w:sz w:val="16"/>
        </w:rPr>
        <w:sectPr w:rsidR="0090647D">
          <w:headerReference w:type="default" r:id="rId12"/>
          <w:type w:val="continuous"/>
          <w:pgSz w:w="16840" w:h="11910" w:orient="landscape"/>
          <w:pgMar w:top="520" w:right="425" w:bottom="0" w:left="283" w:header="239" w:footer="0" w:gutter="0"/>
          <w:pgNumType w:start="1"/>
          <w:cols w:num="3" w:space="708" w:equalWidth="0">
            <w:col w:w="4745" w:space="776"/>
            <w:col w:w="4839" w:space="1028"/>
            <w:col w:w="4744"/>
          </w:cols>
        </w:sectPr>
      </w:pPr>
    </w:p>
    <w:p w:rsidR="0090647D" w:rsidRDefault="0090647D">
      <w:pPr>
        <w:pStyle w:val="GvdeMetni"/>
        <w:spacing w:before="12"/>
        <w:ind w:left="0"/>
        <w:rPr>
          <w:rFonts w:ascii="Segoe UI"/>
          <w:b/>
          <w:sz w:val="10"/>
        </w:rPr>
      </w:pPr>
    </w:p>
    <w:p w:rsidR="0090647D" w:rsidRDefault="00CA7532">
      <w:pPr>
        <w:pStyle w:val="GvdeMetni"/>
        <w:ind w:left="315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>
          <v:group id="docshapegroup2" o:spid="_x0000_s2052" style="width:780pt;height:15.45pt;mso-position-horizontal-relative:char;mso-position-vertical-relative:line" coordsize="15600,309">
            <v:rect id="docshape3" o:spid="_x0000_s2053" style="position:absolute;width:15600;height:309" fillcolor="#cc0" stroked="f"/>
            <w10:wrap type="none"/>
            <w10:anchorlock/>
          </v:group>
        </w:pict>
      </w:r>
    </w:p>
    <w:p w:rsidR="0090647D" w:rsidRDefault="0090647D">
      <w:pPr>
        <w:pStyle w:val="GvdeMetni"/>
        <w:rPr>
          <w:rFonts w:ascii="Segoe UI"/>
          <w:sz w:val="20"/>
        </w:rPr>
        <w:sectPr w:rsidR="0090647D">
          <w:type w:val="continuous"/>
          <w:pgSz w:w="16840" w:h="11910" w:orient="landscape"/>
          <w:pgMar w:top="520" w:right="425" w:bottom="0" w:left="283" w:header="239" w:footer="0" w:gutter="0"/>
          <w:cols w:space="708"/>
        </w:sectPr>
      </w:pPr>
    </w:p>
    <w:p w:rsidR="0090647D" w:rsidRDefault="000E57F9">
      <w:pPr>
        <w:pStyle w:val="Heading1"/>
        <w:jc w:val="both"/>
      </w:pPr>
      <w:r>
        <w:rPr>
          <w:color w:val="CC3200"/>
          <w:spacing w:val="-2"/>
        </w:rPr>
        <w:lastRenderedPageBreak/>
        <w:t>Zihinsel</w:t>
      </w:r>
      <w:r>
        <w:rPr>
          <w:rFonts w:ascii="Times New Roman"/>
          <w:b w:val="0"/>
          <w:color w:val="CC3200"/>
          <w:spacing w:val="-10"/>
        </w:rPr>
        <w:t xml:space="preserve"> </w:t>
      </w:r>
      <w:r>
        <w:rPr>
          <w:color w:val="CC3200"/>
          <w:spacing w:val="-2"/>
        </w:rPr>
        <w:t>Yetersizlik</w:t>
      </w:r>
      <w:r>
        <w:rPr>
          <w:rFonts w:ascii="Times New Roman"/>
          <w:b w:val="0"/>
          <w:color w:val="CC3200"/>
          <w:spacing w:val="-9"/>
        </w:rPr>
        <w:t xml:space="preserve"> </w:t>
      </w:r>
      <w:r>
        <w:rPr>
          <w:color w:val="CC3200"/>
          <w:spacing w:val="-2"/>
        </w:rPr>
        <w:t>Nedir?</w:t>
      </w:r>
    </w:p>
    <w:p w:rsidR="0090647D" w:rsidRDefault="000E57F9">
      <w:pPr>
        <w:pStyle w:val="GvdeMetni"/>
        <w:spacing w:before="58"/>
        <w:ind w:left="168" w:right="40"/>
        <w:jc w:val="both"/>
      </w:pPr>
      <w:r>
        <w:t>Zihinsel Engellilik; doğum öncesi, doğum sırası ve doğum sonrasında çeşitli nedenlere bağlı, genel zihinsel işlevlerde normallerden önemli derecede gerilik ve bunun yanı sıra uyumsal davranışlarda da yetersizlik gösterme durumu olarak tanımlanmaktadır.</w:t>
      </w:r>
    </w:p>
    <w:p w:rsidR="0090647D" w:rsidRDefault="000E57F9">
      <w:pPr>
        <w:pStyle w:val="GvdeMetni"/>
        <w:spacing w:before="62"/>
        <w:ind w:left="168" w:right="38"/>
        <w:jc w:val="both"/>
      </w:pPr>
      <w:r>
        <w:t>Zihinsel engelli çocuklar da diğer çocuklar gibi yeme, içme, sevme, sevilme, kabul edilme, başarılı olma gibi biyolojik, sosyal ve psikolojik gereksinimlere</w:t>
      </w:r>
      <w:r>
        <w:rPr>
          <w:spacing w:val="-5"/>
        </w:rPr>
        <w:t xml:space="preserve"> </w:t>
      </w:r>
      <w:r>
        <w:t>sahiptirler.</w:t>
      </w:r>
      <w:r>
        <w:rPr>
          <w:spacing w:val="-4"/>
        </w:rPr>
        <w:t xml:space="preserve"> </w:t>
      </w:r>
      <w:r>
        <w:t>Kendilerine</w:t>
      </w:r>
      <w:r>
        <w:rPr>
          <w:spacing w:val="-3"/>
        </w:rPr>
        <w:t xml:space="preserve"> </w:t>
      </w:r>
      <w:r>
        <w:t>güvenleri az olduğundan başkalarına dayanmayı tercih ederler.</w:t>
      </w:r>
      <w:r>
        <w:rPr>
          <w:spacing w:val="-1"/>
        </w:rPr>
        <w:t xml:space="preserve"> </w:t>
      </w:r>
      <w:r>
        <w:t>Bağımsız hareket etmekte ve arkadaşlık kurmakta güçlük çekmektedirler.</w:t>
      </w:r>
    </w:p>
    <w:p w:rsidR="0090647D" w:rsidRDefault="000E57F9">
      <w:pPr>
        <w:pStyle w:val="GvdeMetni"/>
        <w:spacing w:before="8"/>
        <w:ind w:left="0"/>
        <w:rPr>
          <w:sz w:val="10"/>
        </w:rPr>
      </w:pPr>
      <w:r>
        <w:rPr>
          <w:noProof/>
          <w:sz w:val="10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647204</wp:posOffset>
            </wp:positionH>
            <wp:positionV relativeFrom="paragraph">
              <wp:posOffset>98177</wp:posOffset>
            </wp:positionV>
            <wp:extent cx="2207901" cy="166087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01" cy="166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7D" w:rsidRDefault="000E57F9">
      <w:pPr>
        <w:pStyle w:val="GvdeMetni"/>
        <w:spacing w:before="115"/>
        <w:ind w:left="168"/>
      </w:pPr>
      <w:r>
        <w:t>Zihinsel</w:t>
      </w:r>
      <w:r>
        <w:rPr>
          <w:spacing w:val="-5"/>
        </w:rPr>
        <w:t xml:space="preserve"> </w:t>
      </w:r>
      <w:r>
        <w:t>yetersizlikte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özellik</w:t>
      </w:r>
      <w:r>
        <w:rPr>
          <w:spacing w:val="-3"/>
        </w:rPr>
        <w:t xml:space="preserve"> </w:t>
      </w:r>
      <w:r>
        <w:rPr>
          <w:spacing w:val="-2"/>
        </w:rPr>
        <w:t>vardır:</w:t>
      </w:r>
    </w:p>
    <w:p w:rsidR="0090647D" w:rsidRDefault="000E57F9">
      <w:pPr>
        <w:pStyle w:val="ListeParagraf"/>
        <w:numPr>
          <w:ilvl w:val="0"/>
          <w:numId w:val="2"/>
        </w:numPr>
        <w:tabs>
          <w:tab w:val="left" w:pos="383"/>
          <w:tab w:val="left" w:pos="386"/>
        </w:tabs>
        <w:spacing w:before="60"/>
        <w:ind w:right="855"/>
        <w:rPr>
          <w:sz w:val="24"/>
        </w:rPr>
      </w:pPr>
      <w:r>
        <w:rPr>
          <w:sz w:val="24"/>
        </w:rPr>
        <w:t>Genel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zeka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işlevinin</w:t>
      </w:r>
      <w:r>
        <w:rPr>
          <w:spacing w:val="-10"/>
          <w:sz w:val="24"/>
        </w:rPr>
        <w:t xml:space="preserve"> </w:t>
      </w:r>
      <w:r>
        <w:rPr>
          <w:sz w:val="24"/>
        </w:rPr>
        <w:t>belirgin</w:t>
      </w:r>
      <w:r>
        <w:rPr>
          <w:spacing w:val="-8"/>
          <w:sz w:val="24"/>
        </w:rPr>
        <w:t xml:space="preserve"> </w:t>
      </w:r>
      <w:r>
        <w:rPr>
          <w:sz w:val="24"/>
        </w:rPr>
        <w:t>derecede ortalamanın altında olması.</w:t>
      </w:r>
    </w:p>
    <w:p w:rsidR="0090647D" w:rsidRDefault="000E57F9">
      <w:pPr>
        <w:pStyle w:val="ListeParagraf"/>
        <w:numPr>
          <w:ilvl w:val="0"/>
          <w:numId w:val="2"/>
        </w:numPr>
        <w:tabs>
          <w:tab w:val="left" w:pos="383"/>
          <w:tab w:val="left" w:pos="386"/>
        </w:tabs>
        <w:spacing w:before="60"/>
        <w:ind w:right="243"/>
        <w:rPr>
          <w:sz w:val="24"/>
        </w:rPr>
      </w:pPr>
      <w:r>
        <w:rPr>
          <w:sz w:val="24"/>
        </w:rPr>
        <w:t>Yaşadığı toplumdaki kendi yaş grubu ile kıyaslandığında toplumsal beceriler, sorumluluk,</w:t>
      </w:r>
      <w:r>
        <w:rPr>
          <w:spacing w:val="-10"/>
          <w:sz w:val="24"/>
        </w:rPr>
        <w:t xml:space="preserve"> </w:t>
      </w:r>
      <w:r>
        <w:rPr>
          <w:sz w:val="24"/>
        </w:rPr>
        <w:t>iletişim</w:t>
      </w:r>
      <w:r>
        <w:rPr>
          <w:spacing w:val="-10"/>
          <w:sz w:val="24"/>
        </w:rPr>
        <w:t xml:space="preserve"> </w:t>
      </w:r>
      <w:r>
        <w:rPr>
          <w:sz w:val="24"/>
        </w:rPr>
        <w:t>kurma,</w:t>
      </w:r>
      <w:r>
        <w:rPr>
          <w:spacing w:val="-9"/>
          <w:sz w:val="24"/>
        </w:rPr>
        <w:t xml:space="preserve"> </w:t>
      </w:r>
      <w:r>
        <w:rPr>
          <w:sz w:val="24"/>
        </w:rPr>
        <w:t>günlük</w:t>
      </w:r>
      <w:r>
        <w:rPr>
          <w:spacing w:val="-11"/>
          <w:sz w:val="24"/>
        </w:rPr>
        <w:t xml:space="preserve"> </w:t>
      </w:r>
      <w:r>
        <w:rPr>
          <w:sz w:val="24"/>
        </w:rPr>
        <w:t>beceriler 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kendi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kendine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yeterlilik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gibi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alanlarda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geriliğin olması.</w:t>
      </w:r>
    </w:p>
    <w:p w:rsidR="0090647D" w:rsidRDefault="000E57F9">
      <w:pPr>
        <w:pStyle w:val="ListeParagraf"/>
        <w:numPr>
          <w:ilvl w:val="0"/>
          <w:numId w:val="2"/>
        </w:numPr>
        <w:tabs>
          <w:tab w:val="left" w:pos="384"/>
        </w:tabs>
        <w:spacing w:before="59"/>
        <w:ind w:left="384" w:hanging="216"/>
        <w:rPr>
          <w:sz w:val="24"/>
        </w:rPr>
      </w:pP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yaşından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başlaması.</w:t>
      </w:r>
    </w:p>
    <w:p w:rsidR="0090647D" w:rsidRDefault="000E57F9">
      <w:pPr>
        <w:pStyle w:val="Heading1"/>
        <w:ind w:left="1140"/>
      </w:pPr>
      <w:r>
        <w:rPr>
          <w:b w:val="0"/>
        </w:rPr>
        <w:br w:type="column"/>
      </w:r>
      <w:r>
        <w:rPr>
          <w:color w:val="CC3200"/>
          <w:spacing w:val="-2"/>
        </w:rPr>
        <w:lastRenderedPageBreak/>
        <w:t>Zihinsel</w:t>
      </w:r>
      <w:r>
        <w:rPr>
          <w:color w:val="CC3200"/>
          <w:spacing w:val="-3"/>
        </w:rPr>
        <w:t xml:space="preserve"> </w:t>
      </w:r>
      <w:r>
        <w:rPr>
          <w:color w:val="CC3200"/>
          <w:spacing w:val="-2"/>
        </w:rPr>
        <w:t>Yetersizlik</w:t>
      </w:r>
      <w:r>
        <w:rPr>
          <w:color w:val="CC3200"/>
          <w:spacing w:val="-3"/>
        </w:rPr>
        <w:t xml:space="preserve"> </w:t>
      </w:r>
      <w:r>
        <w:rPr>
          <w:color w:val="CC3200"/>
          <w:spacing w:val="-2"/>
        </w:rPr>
        <w:t>Türleri</w:t>
      </w:r>
    </w:p>
    <w:p w:rsidR="0090647D" w:rsidRDefault="000E57F9">
      <w:pPr>
        <w:pStyle w:val="ListeParagraf"/>
        <w:numPr>
          <w:ilvl w:val="0"/>
          <w:numId w:val="1"/>
        </w:numPr>
        <w:tabs>
          <w:tab w:val="left" w:pos="419"/>
        </w:tabs>
        <w:spacing w:before="200"/>
        <w:ind w:right="38" w:firstLine="0"/>
        <w:jc w:val="both"/>
        <w:rPr>
          <w:sz w:val="24"/>
        </w:rPr>
      </w:pPr>
      <w:r>
        <w:rPr>
          <w:b/>
          <w:color w:val="CC3200"/>
          <w:sz w:val="24"/>
        </w:rPr>
        <w:t>Hafif düzeyde zihinsel yetersizliği olan birey</w:t>
      </w:r>
      <w:r>
        <w:rPr>
          <w:color w:val="CC3200"/>
          <w:sz w:val="24"/>
        </w:rPr>
        <w:t>:</w:t>
      </w:r>
      <w:r>
        <w:rPr>
          <w:rFonts w:ascii="Times New Roman" w:hAnsi="Times New Roman"/>
          <w:color w:val="CC3200"/>
          <w:sz w:val="24"/>
        </w:rPr>
        <w:t xml:space="preserve"> </w:t>
      </w:r>
      <w:r>
        <w:rPr>
          <w:color w:val="151515"/>
          <w:sz w:val="24"/>
        </w:rPr>
        <w:t>Zihinsel işlevler ile kavramsal, sosyal ve pratik uyum becerilerinde hafif düzeydeki yetersizliği nedeniyle</w:t>
      </w:r>
      <w:r>
        <w:rPr>
          <w:rFonts w:ascii="Times New Roman" w:hAnsi="Times New Roman"/>
          <w:color w:val="151515"/>
          <w:spacing w:val="-8"/>
          <w:sz w:val="24"/>
        </w:rPr>
        <w:t xml:space="preserve"> </w:t>
      </w:r>
      <w:r>
        <w:rPr>
          <w:b/>
          <w:color w:val="151515"/>
          <w:sz w:val="24"/>
        </w:rPr>
        <w:t xml:space="preserve">özel eğitim ile destek eğitim hizmetlerine sınırlı düzeyde </w:t>
      </w:r>
      <w:r>
        <w:rPr>
          <w:color w:val="151515"/>
          <w:sz w:val="24"/>
        </w:rPr>
        <w:t xml:space="preserve">ihtiyaç duyan bireylerdir. Bu bireylerde konuşma geriliği bir miktar </w:t>
      </w:r>
      <w:proofErr w:type="gramStart"/>
      <w:r>
        <w:rPr>
          <w:color w:val="151515"/>
          <w:sz w:val="24"/>
        </w:rPr>
        <w:t>vardır,motor</w:t>
      </w:r>
      <w:proofErr w:type="gramEnd"/>
      <w:r>
        <w:rPr>
          <w:color w:val="151515"/>
          <w:sz w:val="24"/>
        </w:rPr>
        <w:t xml:space="preserve"> gelişme genellikle normaldir.Kendi günlük gereksinimlerini anlatabilirler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ve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günlük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yaşama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ilişkin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bir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çok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 xml:space="preserve">işleri yardımsız görebilirler.Zeka sorunu okul öğrenimi sırasında belirgin olur. </w:t>
      </w:r>
      <w:proofErr w:type="gramStart"/>
      <w:r>
        <w:rPr>
          <w:color w:val="151515"/>
          <w:sz w:val="24"/>
        </w:rPr>
        <w:t>Zeka</w:t>
      </w:r>
      <w:proofErr w:type="gramEnd"/>
      <w:r>
        <w:rPr>
          <w:color w:val="151515"/>
          <w:sz w:val="24"/>
        </w:rPr>
        <w:t xml:space="preserve"> geriliklerinin % 85'ini bu grup oluşturur.</w:t>
      </w:r>
    </w:p>
    <w:p w:rsidR="0090647D" w:rsidRDefault="000E57F9">
      <w:pPr>
        <w:pStyle w:val="ListeParagraf"/>
        <w:numPr>
          <w:ilvl w:val="0"/>
          <w:numId w:val="1"/>
        </w:numPr>
        <w:tabs>
          <w:tab w:val="left" w:pos="419"/>
        </w:tabs>
        <w:spacing w:before="150"/>
        <w:ind w:right="38" w:firstLine="0"/>
        <w:jc w:val="both"/>
        <w:rPr>
          <w:sz w:val="24"/>
        </w:rPr>
      </w:pPr>
      <w:r>
        <w:rPr>
          <w:b/>
          <w:color w:val="CC3200"/>
          <w:sz w:val="24"/>
        </w:rPr>
        <w:t>Orta düzeyde zihinsel yetersizliği olan birey</w:t>
      </w:r>
      <w:r>
        <w:rPr>
          <w:color w:val="CC3200"/>
          <w:sz w:val="24"/>
        </w:rPr>
        <w:t>:</w:t>
      </w:r>
      <w:r>
        <w:rPr>
          <w:rFonts w:ascii="Times New Roman" w:hAnsi="Times New Roman"/>
          <w:color w:val="CC3200"/>
          <w:sz w:val="24"/>
        </w:rPr>
        <w:t xml:space="preserve"> </w:t>
      </w:r>
      <w:r>
        <w:rPr>
          <w:color w:val="151515"/>
          <w:sz w:val="24"/>
        </w:rPr>
        <w:t>Zihinsel işlevler ile kavramsal, sosyal ve pratik uyum becerilerindeki sınırlılık nedeniyle temel akademik, günlük yaşam ve iş becerilerinin kazanılmasında</w:t>
      </w:r>
      <w:r>
        <w:rPr>
          <w:color w:val="151515"/>
          <w:spacing w:val="-3"/>
          <w:sz w:val="24"/>
        </w:rPr>
        <w:t xml:space="preserve"> </w:t>
      </w:r>
      <w:r>
        <w:rPr>
          <w:b/>
          <w:color w:val="151515"/>
          <w:sz w:val="24"/>
        </w:rPr>
        <w:t xml:space="preserve">özel eğitim ile destek eğitim hizmetlerine yoğun şekilde </w:t>
      </w:r>
      <w:r>
        <w:rPr>
          <w:color w:val="151515"/>
          <w:sz w:val="24"/>
        </w:rPr>
        <w:t>ihtiyaç duyan bireylerdir.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Bu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bireylerde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anlama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ve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dil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yetisinde,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kendine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bakma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ve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motor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becerilerde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gerilik</w:t>
      </w:r>
      <w:r>
        <w:rPr>
          <w:rFonts w:ascii="Times New Roman" w:hAnsi="Times New Roman"/>
          <w:color w:val="151515"/>
          <w:sz w:val="24"/>
        </w:rPr>
        <w:t xml:space="preserve"> </w:t>
      </w:r>
      <w:proofErr w:type="gramStart"/>
      <w:r>
        <w:rPr>
          <w:color w:val="151515"/>
          <w:sz w:val="24"/>
        </w:rPr>
        <w:t>vardır.Özel</w:t>
      </w:r>
      <w:proofErr w:type="gramEnd"/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eğitim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ile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basit seviyede okuma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yazma ve saymayı öğrenebilirler.Basit yönergeleri anlayarak basit işleri denetim altında</w:t>
      </w:r>
      <w:r>
        <w:rPr>
          <w:color w:val="151515"/>
          <w:spacing w:val="40"/>
          <w:sz w:val="24"/>
        </w:rPr>
        <w:t xml:space="preserve"> </w:t>
      </w:r>
      <w:r>
        <w:rPr>
          <w:color w:val="151515"/>
          <w:sz w:val="24"/>
        </w:rPr>
        <w:t xml:space="preserve">yürütebilirler ve çok karmaşık uyum gerektirmeyen sosyal etkinliklere katılabilirler. Tüm </w:t>
      </w:r>
      <w:proofErr w:type="gramStart"/>
      <w:r>
        <w:rPr>
          <w:color w:val="151515"/>
          <w:sz w:val="24"/>
        </w:rPr>
        <w:t>zeka</w:t>
      </w:r>
      <w:proofErr w:type="gramEnd"/>
      <w:r>
        <w:rPr>
          <w:color w:val="151515"/>
          <w:sz w:val="24"/>
        </w:rPr>
        <w:t xml:space="preserve"> geriliklerinin %10'unu bu grup</w:t>
      </w:r>
      <w:r>
        <w:rPr>
          <w:color w:val="151515"/>
          <w:spacing w:val="40"/>
          <w:sz w:val="24"/>
        </w:rPr>
        <w:t xml:space="preserve"> </w:t>
      </w:r>
      <w:r>
        <w:rPr>
          <w:color w:val="151515"/>
          <w:spacing w:val="-2"/>
          <w:sz w:val="24"/>
        </w:rPr>
        <w:t>oluşturur.</w:t>
      </w:r>
    </w:p>
    <w:p w:rsidR="0090647D" w:rsidRDefault="000E57F9">
      <w:pPr>
        <w:pStyle w:val="ListeParagraf"/>
        <w:numPr>
          <w:ilvl w:val="0"/>
          <w:numId w:val="1"/>
        </w:numPr>
        <w:tabs>
          <w:tab w:val="left" w:pos="419"/>
        </w:tabs>
        <w:spacing w:before="113"/>
        <w:ind w:right="26" w:firstLine="0"/>
        <w:jc w:val="both"/>
        <w:rPr>
          <w:sz w:val="24"/>
        </w:rPr>
      </w:pPr>
      <w:r>
        <w:br w:type="column"/>
      </w:r>
      <w:r>
        <w:rPr>
          <w:b/>
          <w:color w:val="CC3200"/>
          <w:sz w:val="24"/>
        </w:rPr>
        <w:lastRenderedPageBreak/>
        <w:t>Ağır düzeyde zihinsel yetersizliği olan birey</w:t>
      </w:r>
      <w:r>
        <w:rPr>
          <w:color w:val="CC3200"/>
          <w:sz w:val="24"/>
        </w:rPr>
        <w:t>:</w:t>
      </w:r>
      <w:r>
        <w:rPr>
          <w:rFonts w:ascii="Times New Roman" w:hAnsi="Times New Roman"/>
          <w:color w:val="CC3200"/>
          <w:sz w:val="24"/>
        </w:rPr>
        <w:t xml:space="preserve"> </w:t>
      </w:r>
      <w:r>
        <w:rPr>
          <w:color w:val="151515"/>
          <w:sz w:val="24"/>
        </w:rPr>
        <w:t xml:space="preserve">Zihinsel işlevler ile kavramsal, sosyal ve pratik uyum becerilerindeki eksiklikleri nedeniyle öz bakım becerilerinin öğretimi de dâhil olmak üzere yaşam boyu süren, yaşamın her alanında tutarlı ve </w:t>
      </w:r>
      <w:r>
        <w:rPr>
          <w:b/>
          <w:color w:val="151515"/>
          <w:sz w:val="24"/>
        </w:rPr>
        <w:t xml:space="preserve">yoğun özel eğitim ve destek eğitim hizmetine çok </w:t>
      </w:r>
      <w:r>
        <w:rPr>
          <w:color w:val="151515"/>
          <w:sz w:val="24"/>
        </w:rPr>
        <w:t>ihtiyacı olan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birey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z w:val="24"/>
        </w:rPr>
        <w:t>olarak</w:t>
      </w:r>
      <w:r>
        <w:rPr>
          <w:rFonts w:ascii="Times New Roman" w:hAnsi="Times New Roman"/>
          <w:color w:val="151515"/>
          <w:sz w:val="24"/>
        </w:rPr>
        <w:t xml:space="preserve"> </w:t>
      </w:r>
      <w:r>
        <w:rPr>
          <w:color w:val="151515"/>
          <w:spacing w:val="-2"/>
          <w:sz w:val="24"/>
        </w:rPr>
        <w:t>tanımlanmaktadır.</w:t>
      </w:r>
    </w:p>
    <w:p w:rsidR="0090647D" w:rsidRDefault="0090647D">
      <w:pPr>
        <w:pStyle w:val="GvdeMetni"/>
        <w:spacing w:before="158"/>
        <w:ind w:left="0"/>
      </w:pPr>
    </w:p>
    <w:p w:rsidR="0090647D" w:rsidRDefault="000E57F9">
      <w:pPr>
        <w:pStyle w:val="ListeParagraf"/>
        <w:numPr>
          <w:ilvl w:val="0"/>
          <w:numId w:val="1"/>
        </w:numPr>
        <w:tabs>
          <w:tab w:val="left" w:pos="419"/>
        </w:tabs>
        <w:spacing w:before="0"/>
        <w:ind w:left="419" w:hanging="251"/>
        <w:rPr>
          <w:b/>
          <w:sz w:val="24"/>
        </w:rPr>
      </w:pPr>
      <w:r>
        <w:rPr>
          <w:b/>
          <w:color w:val="CC3200"/>
          <w:sz w:val="24"/>
        </w:rPr>
        <w:t>Çok</w:t>
      </w:r>
      <w:r>
        <w:rPr>
          <w:b/>
          <w:color w:val="CC3200"/>
          <w:spacing w:val="-5"/>
          <w:sz w:val="24"/>
        </w:rPr>
        <w:t xml:space="preserve"> </w:t>
      </w:r>
      <w:r>
        <w:rPr>
          <w:b/>
          <w:color w:val="CC3200"/>
          <w:sz w:val="24"/>
        </w:rPr>
        <w:t>ağır</w:t>
      </w:r>
      <w:r>
        <w:rPr>
          <w:b/>
          <w:color w:val="CC3200"/>
          <w:spacing w:val="-4"/>
          <w:sz w:val="24"/>
        </w:rPr>
        <w:t xml:space="preserve"> </w:t>
      </w:r>
      <w:r>
        <w:rPr>
          <w:b/>
          <w:color w:val="CC3200"/>
          <w:sz w:val="24"/>
        </w:rPr>
        <w:t>düzeyde</w:t>
      </w:r>
      <w:r>
        <w:rPr>
          <w:b/>
          <w:color w:val="CC3200"/>
          <w:spacing w:val="-3"/>
          <w:sz w:val="24"/>
        </w:rPr>
        <w:t xml:space="preserve"> </w:t>
      </w:r>
      <w:r>
        <w:rPr>
          <w:b/>
          <w:color w:val="CC3200"/>
          <w:sz w:val="24"/>
        </w:rPr>
        <w:t>zihinsel</w:t>
      </w:r>
      <w:r>
        <w:rPr>
          <w:b/>
          <w:color w:val="CC3200"/>
          <w:spacing w:val="-2"/>
          <w:sz w:val="24"/>
        </w:rPr>
        <w:t xml:space="preserve"> </w:t>
      </w:r>
      <w:r>
        <w:rPr>
          <w:b/>
          <w:color w:val="CC3200"/>
          <w:sz w:val="24"/>
        </w:rPr>
        <w:t>yetersizliği</w:t>
      </w:r>
      <w:r>
        <w:rPr>
          <w:b/>
          <w:color w:val="CC3200"/>
          <w:spacing w:val="-3"/>
          <w:sz w:val="24"/>
        </w:rPr>
        <w:t xml:space="preserve"> </w:t>
      </w:r>
      <w:r>
        <w:rPr>
          <w:b/>
          <w:color w:val="CC3200"/>
          <w:spacing w:val="-4"/>
          <w:sz w:val="24"/>
        </w:rPr>
        <w:t>olan</w:t>
      </w:r>
    </w:p>
    <w:p w:rsidR="0090647D" w:rsidRDefault="000E57F9">
      <w:pPr>
        <w:ind w:left="168"/>
        <w:rPr>
          <w:b/>
          <w:sz w:val="24"/>
        </w:rPr>
      </w:pPr>
      <w:proofErr w:type="gramStart"/>
      <w:r>
        <w:rPr>
          <w:b/>
          <w:color w:val="CC3200"/>
          <w:spacing w:val="-2"/>
          <w:sz w:val="24"/>
        </w:rPr>
        <w:t>birey</w:t>
      </w:r>
      <w:proofErr w:type="gramEnd"/>
      <w:r>
        <w:rPr>
          <w:b/>
          <w:color w:val="CC3200"/>
          <w:spacing w:val="-2"/>
          <w:sz w:val="24"/>
        </w:rPr>
        <w:t>:</w:t>
      </w:r>
    </w:p>
    <w:p w:rsidR="0090647D" w:rsidRDefault="000E57F9">
      <w:pPr>
        <w:pStyle w:val="GvdeMetni"/>
        <w:spacing w:before="46"/>
        <w:ind w:left="168"/>
      </w:pPr>
      <w:r>
        <w:rPr>
          <w:color w:val="151515"/>
        </w:rPr>
        <w:t xml:space="preserve">Çok basit yönergeleri ve açıklamaları güçlükle </w:t>
      </w:r>
      <w:proofErr w:type="gramStart"/>
      <w:r>
        <w:rPr>
          <w:color w:val="151515"/>
        </w:rPr>
        <w:t>anlayabilirler.Çoğu</w:t>
      </w:r>
      <w:proofErr w:type="gramEnd"/>
      <w:r>
        <w:rPr>
          <w:color w:val="151515"/>
          <w:spacing w:val="-7"/>
        </w:rPr>
        <w:t xml:space="preserve"> </w:t>
      </w:r>
      <w:r>
        <w:rPr>
          <w:color w:val="151515"/>
        </w:rPr>
        <w:t>ağır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motor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gerilik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ve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sakatlık nedeniyle hareketsiz kalır ya da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 xml:space="preserve">ancak yardımla hareket eder.Öz bakımları başkaları tarafından </w:t>
      </w:r>
      <w:r>
        <w:rPr>
          <w:color w:val="151515"/>
          <w:spacing w:val="-2"/>
        </w:rPr>
        <w:t>karşılanır.</w:t>
      </w:r>
    </w:p>
    <w:p w:rsidR="0090647D" w:rsidRDefault="000E57F9">
      <w:pPr>
        <w:pStyle w:val="GvdeMetni"/>
        <w:spacing w:before="223"/>
        <w:ind w:left="0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7433182</wp:posOffset>
            </wp:positionH>
            <wp:positionV relativeFrom="paragraph">
              <wp:posOffset>312343</wp:posOffset>
            </wp:positionV>
            <wp:extent cx="2629578" cy="257460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578" cy="257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7D" w:rsidRDefault="0090647D">
      <w:pPr>
        <w:pStyle w:val="GvdeMetni"/>
        <w:rPr>
          <w:sz w:val="20"/>
        </w:rPr>
        <w:sectPr w:rsidR="0090647D">
          <w:pgSz w:w="16840" w:h="11910" w:orient="landscape"/>
          <w:pgMar w:top="620" w:right="425" w:bottom="0" w:left="283" w:header="239" w:footer="0" w:gutter="0"/>
          <w:cols w:num="3" w:space="708" w:equalWidth="0">
            <w:col w:w="4912" w:space="590"/>
            <w:col w:w="5084" w:space="600"/>
            <w:col w:w="4946"/>
          </w:cols>
        </w:sectPr>
      </w:pPr>
    </w:p>
    <w:p w:rsidR="0090647D" w:rsidRDefault="0090647D">
      <w:pPr>
        <w:pStyle w:val="GvdeMetni"/>
        <w:ind w:left="0"/>
        <w:rPr>
          <w:sz w:val="20"/>
        </w:rPr>
      </w:pPr>
    </w:p>
    <w:p w:rsidR="0090647D" w:rsidRDefault="0090647D">
      <w:pPr>
        <w:pStyle w:val="GvdeMetni"/>
        <w:spacing w:before="141"/>
        <w:ind w:left="0"/>
        <w:rPr>
          <w:sz w:val="20"/>
        </w:rPr>
      </w:pPr>
    </w:p>
    <w:p w:rsidR="0090647D" w:rsidRDefault="00CA7532">
      <w:pPr>
        <w:pStyle w:val="GvdeMetni"/>
        <w:ind w:left="3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" o:spid="_x0000_s2050" style="width:775.95pt;height:14.2pt;mso-position-horizontal-relative:char;mso-position-vertical-relative:line" coordsize="15519,284">
            <v:rect id="docshape5" o:spid="_x0000_s2051" style="position:absolute;width:15519;height:284" fillcolor="#cc0" stroked="f"/>
            <w10:wrap type="none"/>
            <w10:anchorlock/>
          </v:group>
        </w:pict>
      </w:r>
    </w:p>
    <w:sectPr w:rsidR="0090647D" w:rsidSect="0090647D">
      <w:type w:val="continuous"/>
      <w:pgSz w:w="16840" w:h="11910" w:orient="landscape"/>
      <w:pgMar w:top="520" w:right="425" w:bottom="0" w:left="283" w:header="23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DE" w:rsidRDefault="003B42DE" w:rsidP="0090647D">
      <w:r>
        <w:separator/>
      </w:r>
    </w:p>
  </w:endnote>
  <w:endnote w:type="continuationSeparator" w:id="0">
    <w:p w:rsidR="003B42DE" w:rsidRDefault="003B42DE" w:rsidP="0090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DE" w:rsidRDefault="003B42DE" w:rsidP="0090647D">
      <w:r>
        <w:separator/>
      </w:r>
    </w:p>
  </w:footnote>
  <w:footnote w:type="continuationSeparator" w:id="0">
    <w:p w:rsidR="003B42DE" w:rsidRDefault="003B42DE" w:rsidP="0090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D" w:rsidRDefault="00CA7532">
    <w:pPr>
      <w:pStyle w:val="GvdeMetni"/>
      <w:spacing w:line="14" w:lineRule="auto"/>
      <w:ind w:left="0"/>
      <w:rPr>
        <w:sz w:val="20"/>
      </w:rPr>
    </w:pPr>
    <w:r>
      <w:rPr>
        <w:sz w:val="20"/>
      </w:rPr>
      <w:pict>
        <v:rect id="docshape1" o:spid="_x0000_s1025" style="position:absolute;margin-left:29.95pt;margin-top:11.95pt;width:775.95pt;height:14.15pt;z-index:-251658752;mso-position-horizontal-relative:page;mso-position-vertical-relative:page" fillcolor="#cc0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5B73"/>
    <w:multiLevelType w:val="hybridMultilevel"/>
    <w:tmpl w:val="0666DBAC"/>
    <w:lvl w:ilvl="0" w:tplc="D3202968">
      <w:numFmt w:val="bullet"/>
      <w:lvlText w:val=""/>
      <w:lvlJc w:val="left"/>
      <w:pPr>
        <w:ind w:left="218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9F84ED2">
      <w:numFmt w:val="bullet"/>
      <w:lvlText w:val="•"/>
      <w:lvlJc w:val="left"/>
      <w:pPr>
        <w:ind w:left="672" w:hanging="147"/>
      </w:pPr>
      <w:rPr>
        <w:rFonts w:hint="default"/>
        <w:lang w:val="tr-TR" w:eastAsia="en-US" w:bidi="ar-SA"/>
      </w:rPr>
    </w:lvl>
    <w:lvl w:ilvl="2" w:tplc="630AF5EC">
      <w:numFmt w:val="bullet"/>
      <w:lvlText w:val="•"/>
      <w:lvlJc w:val="left"/>
      <w:pPr>
        <w:ind w:left="1124" w:hanging="147"/>
      </w:pPr>
      <w:rPr>
        <w:rFonts w:hint="default"/>
        <w:lang w:val="tr-TR" w:eastAsia="en-US" w:bidi="ar-SA"/>
      </w:rPr>
    </w:lvl>
    <w:lvl w:ilvl="3" w:tplc="F744A056">
      <w:numFmt w:val="bullet"/>
      <w:lvlText w:val="•"/>
      <w:lvlJc w:val="left"/>
      <w:pPr>
        <w:ind w:left="1577" w:hanging="147"/>
      </w:pPr>
      <w:rPr>
        <w:rFonts w:hint="default"/>
        <w:lang w:val="tr-TR" w:eastAsia="en-US" w:bidi="ar-SA"/>
      </w:rPr>
    </w:lvl>
    <w:lvl w:ilvl="4" w:tplc="A8B6C850">
      <w:numFmt w:val="bullet"/>
      <w:lvlText w:val="•"/>
      <w:lvlJc w:val="left"/>
      <w:pPr>
        <w:ind w:left="2029" w:hanging="147"/>
      </w:pPr>
      <w:rPr>
        <w:rFonts w:hint="default"/>
        <w:lang w:val="tr-TR" w:eastAsia="en-US" w:bidi="ar-SA"/>
      </w:rPr>
    </w:lvl>
    <w:lvl w:ilvl="5" w:tplc="4F9A1762">
      <w:numFmt w:val="bullet"/>
      <w:lvlText w:val="•"/>
      <w:lvlJc w:val="left"/>
      <w:pPr>
        <w:ind w:left="2482" w:hanging="147"/>
      </w:pPr>
      <w:rPr>
        <w:rFonts w:hint="default"/>
        <w:lang w:val="tr-TR" w:eastAsia="en-US" w:bidi="ar-SA"/>
      </w:rPr>
    </w:lvl>
    <w:lvl w:ilvl="6" w:tplc="9030209A">
      <w:numFmt w:val="bullet"/>
      <w:lvlText w:val="•"/>
      <w:lvlJc w:val="left"/>
      <w:pPr>
        <w:ind w:left="2934" w:hanging="147"/>
      </w:pPr>
      <w:rPr>
        <w:rFonts w:hint="default"/>
        <w:lang w:val="tr-TR" w:eastAsia="en-US" w:bidi="ar-SA"/>
      </w:rPr>
    </w:lvl>
    <w:lvl w:ilvl="7" w:tplc="34B2E36A">
      <w:numFmt w:val="bullet"/>
      <w:lvlText w:val="•"/>
      <w:lvlJc w:val="left"/>
      <w:pPr>
        <w:ind w:left="3387" w:hanging="147"/>
      </w:pPr>
      <w:rPr>
        <w:rFonts w:hint="default"/>
        <w:lang w:val="tr-TR" w:eastAsia="en-US" w:bidi="ar-SA"/>
      </w:rPr>
    </w:lvl>
    <w:lvl w:ilvl="8" w:tplc="1C3C8DE4">
      <w:numFmt w:val="bullet"/>
      <w:lvlText w:val="•"/>
      <w:lvlJc w:val="left"/>
      <w:pPr>
        <w:ind w:left="3839" w:hanging="147"/>
      </w:pPr>
      <w:rPr>
        <w:rFonts w:hint="default"/>
        <w:lang w:val="tr-TR" w:eastAsia="en-US" w:bidi="ar-SA"/>
      </w:rPr>
    </w:lvl>
  </w:abstractNum>
  <w:abstractNum w:abstractNumId="1">
    <w:nsid w:val="514D44DD"/>
    <w:multiLevelType w:val="hybridMultilevel"/>
    <w:tmpl w:val="17321C7C"/>
    <w:lvl w:ilvl="0" w:tplc="1632014E">
      <w:start w:val="1"/>
      <w:numFmt w:val="decimal"/>
      <w:lvlText w:val="%1-"/>
      <w:lvlJc w:val="left"/>
      <w:pPr>
        <w:ind w:left="168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C3200"/>
        <w:spacing w:val="0"/>
        <w:w w:val="100"/>
        <w:sz w:val="24"/>
        <w:szCs w:val="24"/>
        <w:lang w:val="tr-TR" w:eastAsia="en-US" w:bidi="ar-SA"/>
      </w:rPr>
    </w:lvl>
    <w:lvl w:ilvl="1" w:tplc="84FA1386">
      <w:numFmt w:val="bullet"/>
      <w:lvlText w:val="•"/>
      <w:lvlJc w:val="left"/>
      <w:pPr>
        <w:ind w:left="652" w:hanging="252"/>
      </w:pPr>
      <w:rPr>
        <w:rFonts w:hint="default"/>
        <w:lang w:val="tr-TR" w:eastAsia="en-US" w:bidi="ar-SA"/>
      </w:rPr>
    </w:lvl>
    <w:lvl w:ilvl="2" w:tplc="5AD40230">
      <w:numFmt w:val="bullet"/>
      <w:lvlText w:val="•"/>
      <w:lvlJc w:val="left"/>
      <w:pPr>
        <w:ind w:left="1144" w:hanging="252"/>
      </w:pPr>
      <w:rPr>
        <w:rFonts w:hint="default"/>
        <w:lang w:val="tr-TR" w:eastAsia="en-US" w:bidi="ar-SA"/>
      </w:rPr>
    </w:lvl>
    <w:lvl w:ilvl="3" w:tplc="606C8F00">
      <w:numFmt w:val="bullet"/>
      <w:lvlText w:val="•"/>
      <w:lvlJc w:val="left"/>
      <w:pPr>
        <w:ind w:left="1637" w:hanging="252"/>
      </w:pPr>
      <w:rPr>
        <w:rFonts w:hint="default"/>
        <w:lang w:val="tr-TR" w:eastAsia="en-US" w:bidi="ar-SA"/>
      </w:rPr>
    </w:lvl>
    <w:lvl w:ilvl="4" w:tplc="5C744E7A">
      <w:numFmt w:val="bullet"/>
      <w:lvlText w:val="•"/>
      <w:lvlJc w:val="left"/>
      <w:pPr>
        <w:ind w:left="2129" w:hanging="252"/>
      </w:pPr>
      <w:rPr>
        <w:rFonts w:hint="default"/>
        <w:lang w:val="tr-TR" w:eastAsia="en-US" w:bidi="ar-SA"/>
      </w:rPr>
    </w:lvl>
    <w:lvl w:ilvl="5" w:tplc="37401D48">
      <w:numFmt w:val="bullet"/>
      <w:lvlText w:val="•"/>
      <w:lvlJc w:val="left"/>
      <w:pPr>
        <w:ind w:left="2621" w:hanging="252"/>
      </w:pPr>
      <w:rPr>
        <w:rFonts w:hint="default"/>
        <w:lang w:val="tr-TR" w:eastAsia="en-US" w:bidi="ar-SA"/>
      </w:rPr>
    </w:lvl>
    <w:lvl w:ilvl="6" w:tplc="DE865290">
      <w:numFmt w:val="bullet"/>
      <w:lvlText w:val="•"/>
      <w:lvlJc w:val="left"/>
      <w:pPr>
        <w:ind w:left="3114" w:hanging="252"/>
      </w:pPr>
      <w:rPr>
        <w:rFonts w:hint="default"/>
        <w:lang w:val="tr-TR" w:eastAsia="en-US" w:bidi="ar-SA"/>
      </w:rPr>
    </w:lvl>
    <w:lvl w:ilvl="7" w:tplc="D97AA9E8">
      <w:numFmt w:val="bullet"/>
      <w:lvlText w:val="•"/>
      <w:lvlJc w:val="left"/>
      <w:pPr>
        <w:ind w:left="3606" w:hanging="252"/>
      </w:pPr>
      <w:rPr>
        <w:rFonts w:hint="default"/>
        <w:lang w:val="tr-TR" w:eastAsia="en-US" w:bidi="ar-SA"/>
      </w:rPr>
    </w:lvl>
    <w:lvl w:ilvl="8" w:tplc="C860BC5C">
      <w:numFmt w:val="bullet"/>
      <w:lvlText w:val="•"/>
      <w:lvlJc w:val="left"/>
      <w:pPr>
        <w:ind w:left="4099" w:hanging="252"/>
      </w:pPr>
      <w:rPr>
        <w:rFonts w:hint="default"/>
        <w:lang w:val="tr-TR" w:eastAsia="en-US" w:bidi="ar-SA"/>
      </w:rPr>
    </w:lvl>
  </w:abstractNum>
  <w:abstractNum w:abstractNumId="2">
    <w:nsid w:val="5342615C"/>
    <w:multiLevelType w:val="hybridMultilevel"/>
    <w:tmpl w:val="91A615D6"/>
    <w:lvl w:ilvl="0" w:tplc="15780CCC">
      <w:start w:val="1"/>
      <w:numFmt w:val="decimal"/>
      <w:lvlText w:val="%1."/>
      <w:lvlJc w:val="left"/>
      <w:pPr>
        <w:ind w:left="386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7A60610">
      <w:numFmt w:val="bullet"/>
      <w:lvlText w:val="•"/>
      <w:lvlJc w:val="left"/>
      <w:pPr>
        <w:ind w:left="833" w:hanging="219"/>
      </w:pPr>
      <w:rPr>
        <w:rFonts w:hint="default"/>
        <w:lang w:val="tr-TR" w:eastAsia="en-US" w:bidi="ar-SA"/>
      </w:rPr>
    </w:lvl>
    <w:lvl w:ilvl="2" w:tplc="03DC48CA">
      <w:numFmt w:val="bullet"/>
      <w:lvlText w:val="•"/>
      <w:lvlJc w:val="left"/>
      <w:pPr>
        <w:ind w:left="1286" w:hanging="219"/>
      </w:pPr>
      <w:rPr>
        <w:rFonts w:hint="default"/>
        <w:lang w:val="tr-TR" w:eastAsia="en-US" w:bidi="ar-SA"/>
      </w:rPr>
    </w:lvl>
    <w:lvl w:ilvl="3" w:tplc="CF463FBE">
      <w:numFmt w:val="bullet"/>
      <w:lvlText w:val="•"/>
      <w:lvlJc w:val="left"/>
      <w:pPr>
        <w:ind w:left="1739" w:hanging="219"/>
      </w:pPr>
      <w:rPr>
        <w:rFonts w:hint="default"/>
        <w:lang w:val="tr-TR" w:eastAsia="en-US" w:bidi="ar-SA"/>
      </w:rPr>
    </w:lvl>
    <w:lvl w:ilvl="4" w:tplc="ACC8EDB2">
      <w:numFmt w:val="bullet"/>
      <w:lvlText w:val="•"/>
      <w:lvlJc w:val="left"/>
      <w:pPr>
        <w:ind w:left="2192" w:hanging="219"/>
      </w:pPr>
      <w:rPr>
        <w:rFonts w:hint="default"/>
        <w:lang w:val="tr-TR" w:eastAsia="en-US" w:bidi="ar-SA"/>
      </w:rPr>
    </w:lvl>
    <w:lvl w:ilvl="5" w:tplc="7944B8C2">
      <w:numFmt w:val="bullet"/>
      <w:lvlText w:val="•"/>
      <w:lvlJc w:val="left"/>
      <w:pPr>
        <w:ind w:left="2645" w:hanging="219"/>
      </w:pPr>
      <w:rPr>
        <w:rFonts w:hint="default"/>
        <w:lang w:val="tr-TR" w:eastAsia="en-US" w:bidi="ar-SA"/>
      </w:rPr>
    </w:lvl>
    <w:lvl w:ilvl="6" w:tplc="94445A38">
      <w:numFmt w:val="bullet"/>
      <w:lvlText w:val="•"/>
      <w:lvlJc w:val="left"/>
      <w:pPr>
        <w:ind w:left="3098" w:hanging="219"/>
      </w:pPr>
      <w:rPr>
        <w:rFonts w:hint="default"/>
        <w:lang w:val="tr-TR" w:eastAsia="en-US" w:bidi="ar-SA"/>
      </w:rPr>
    </w:lvl>
    <w:lvl w:ilvl="7" w:tplc="A3544444">
      <w:numFmt w:val="bullet"/>
      <w:lvlText w:val="•"/>
      <w:lvlJc w:val="left"/>
      <w:pPr>
        <w:ind w:left="3552" w:hanging="219"/>
      </w:pPr>
      <w:rPr>
        <w:rFonts w:hint="default"/>
        <w:lang w:val="tr-TR" w:eastAsia="en-US" w:bidi="ar-SA"/>
      </w:rPr>
    </w:lvl>
    <w:lvl w:ilvl="8" w:tplc="79E6E4D0">
      <w:numFmt w:val="bullet"/>
      <w:lvlText w:val="•"/>
      <w:lvlJc w:val="left"/>
      <w:pPr>
        <w:ind w:left="4005" w:hanging="21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647D"/>
    <w:rsid w:val="000E57F9"/>
    <w:rsid w:val="003B42DE"/>
    <w:rsid w:val="004B15D5"/>
    <w:rsid w:val="00726832"/>
    <w:rsid w:val="0090647D"/>
    <w:rsid w:val="00CA7532"/>
    <w:rsid w:val="00E5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47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0647D"/>
    <w:pPr>
      <w:ind w:left="217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0647D"/>
    <w:pPr>
      <w:spacing w:before="114"/>
      <w:ind w:left="1044"/>
      <w:outlineLvl w:val="1"/>
    </w:pPr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rsid w:val="0090647D"/>
    <w:pPr>
      <w:spacing w:before="156"/>
      <w:ind w:left="929" w:firstLine="391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  <w:rsid w:val="0090647D"/>
    <w:pPr>
      <w:spacing w:before="40"/>
      <w:ind w:left="217" w:hanging="145"/>
    </w:pPr>
  </w:style>
  <w:style w:type="paragraph" w:customStyle="1" w:styleId="TableParagraph">
    <w:name w:val="Table Paragraph"/>
    <w:basedOn w:val="Normal"/>
    <w:uiPriority w:val="1"/>
    <w:qFormat/>
    <w:rsid w:val="0090647D"/>
  </w:style>
  <w:style w:type="paragraph" w:styleId="BalonMetni">
    <w:name w:val="Balloon Text"/>
    <w:basedOn w:val="Normal"/>
    <w:link w:val="BalonMetniChar"/>
    <w:uiPriority w:val="99"/>
    <w:semiHidden/>
    <w:unhideWhenUsed/>
    <w:rsid w:val="004B15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5D5"/>
    <w:rPr>
      <w:rFonts w:ascii="Tahoma" w:eastAsia="Calibri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4B1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kram.meb.k12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ceylan</dc:creator>
  <cp:lastModifiedBy>Hp</cp:lastModifiedBy>
  <cp:revision>6</cp:revision>
  <cp:lastPrinted>2025-03-19T11:26:00Z</cp:lastPrinted>
  <dcterms:created xsi:type="dcterms:W3CDTF">2025-02-26T13:16:00Z</dcterms:created>
  <dcterms:modified xsi:type="dcterms:W3CDTF">2025-03-19T11:32:00Z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2025-02-26T00:00:00Z</vt:filetime>
  </property>
  <property fmtid="{D5CDD505-2E9C-101B-9397-08002B2CF9AE}" pid="5" name="Producer">
    <vt:lpwstr>GPL Ghostscript 9.55.0</vt:lpwstr>
  </property>
</Properties>
</file>